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D5" w:rsidRPr="003636D5" w:rsidRDefault="003636D5" w:rsidP="003636D5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4"/>
          <w:u w:val="single"/>
          <w:lang w:eastAsia="ru-RU"/>
        </w:rPr>
      </w:pPr>
      <w:r w:rsidRPr="003636D5">
        <w:rPr>
          <w:rFonts w:ascii="Arial" w:hAnsi="Arial" w:cs="Arial"/>
          <w:b/>
          <w:noProof/>
          <w:sz w:val="28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6B9CC" wp14:editId="5BD2B208">
                <wp:simplePos x="0" y="0"/>
                <wp:positionH relativeFrom="column">
                  <wp:posOffset>4210050</wp:posOffset>
                </wp:positionH>
                <wp:positionV relativeFrom="paragraph">
                  <wp:posOffset>-316865</wp:posOffset>
                </wp:positionV>
                <wp:extent cx="2066925" cy="462915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6D5" w:rsidRDefault="003636D5" w:rsidP="003636D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31.5pt;margin-top:-24.95pt;width:162.75pt;height:3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gxMQIAAEgEAAAOAAAAZHJzL2Uyb0RvYy54bWysVF2O0zAQfkfiDpbfadLQdrdR09XSpQhp&#10;+ZEWDuA4TmPheIztNlkuwyl4QuIMPRJjJ1vKj3hA5MHyeMafZ75vJqurvlXkIKyToAs6naSUCM2h&#10;knpX0Pfvtk8uKXGe6Yop0KKg98LRq/XjR6vO5CKDBlQlLEEQ7fLOFLTx3uRJ4ngjWuYmYIRGZw22&#10;ZR5Nu0sqyzpEb1WSpeki6cBWxgIXzuHpzeCk64hf14L7N3XthCeqoJibj6uNaxnWZL1i+c4y00g+&#10;psH+IYuWSY2PnqBumGdkb+VvUK3kFhzUfsKhTaCuJRexBqxmmv5SzV3DjIi1IDnOnGhy/w+Wvz68&#10;tURWBX2aXlCiWYsiHT8fvx2/Hr+QcIYMdcblGHhnMNT3z6BHpWO1ztwC/+CIhk3D9E5cWwtdI1iF&#10;GU7DzeTs6oDjAkjZvYIKH2J7DxGor20b6ENCCKKjUvcndUTvCcfDLF0sltmcEo6+2SJbTufxCZY/&#10;3DbW+RcCWhI2BbWofkRnh1vnQzYsfwgJjzlQstpKpaJhd+VGWXJg2Cnb+I3oP4UpTbqCLueYx98h&#10;0vj9CaKVHlteybagl6cglgfanusqNqRnUg17TFnpkcdA3UCi78t+1KWE6h4ZtTC0No4ibhqwnyjp&#10;sK0L6j7umRWUqJcaVVlOZ7MwB9GYzS8yNOy5pzz3MM0RqqCekmG78XF2YunmGtXbykhskHnIZMwV&#10;2zXyPY5WmIdzO0b9+AGsvwMAAP//AwBQSwMEFAAGAAgAAAAhAPak6a7eAAAACgEAAA8AAABkcnMv&#10;ZG93bnJldi54bWxMj0FvgkAQhe9N+h8206QXo0u1EEAW05p46klq7ys7Aik7S9lV8d93eqrHyXv5&#10;5nvFZrK9uODoO0cKXhYRCKTamY4aBYfP3TwF4YMmo3tHqOCGHjbl40Ohc+OutMdLFRrBEPK5VtCG&#10;MORS+rpFq/3CDUicndxodeBzbKQZ9ZXhtpfLKEqk1R3xh1YPuG2x/q7OVkHyU61mH19mRvvb7n2s&#10;bWy2h1ip56fpbQ0i4BT+y/Cnz+pQstPRncl40TMjWfGWoGD+mmUguJGlaQziqGDJiSwLeT+h/AUA&#10;AP//AwBQSwECLQAUAAYACAAAACEAtoM4kv4AAADhAQAAEwAAAAAAAAAAAAAAAAAAAAAAW0NvbnRl&#10;bnRfVHlwZXNdLnhtbFBLAQItABQABgAIAAAAIQA4/SH/1gAAAJQBAAALAAAAAAAAAAAAAAAAAC8B&#10;AABfcmVscy8ucmVsc1BLAQItABQABgAIAAAAIQC7TWgxMQIAAEgEAAAOAAAAAAAAAAAAAAAAAC4C&#10;AABkcnMvZTJvRG9jLnhtbFBLAQItABQABgAIAAAAIQD2pOmu3gAAAAoBAAAPAAAAAAAAAAAAAAAA&#10;AIsEAABkcnMvZG93bnJldi54bWxQSwUGAAAAAAQABADzAAAAlgUAAAAA&#10;">
                <v:textbox style="mso-fit-shape-to-text:t">
                  <w:txbxContent>
                    <w:p w:rsidR="003636D5" w:rsidRDefault="003636D5" w:rsidP="003636D5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3636D5">
        <w:rPr>
          <w:rFonts w:ascii="Arial" w:eastAsia="Times New Roman" w:hAnsi="Arial" w:cs="Arial"/>
          <w:b/>
          <w:bCs/>
          <w:color w:val="000000"/>
          <w:sz w:val="28"/>
          <w:szCs w:val="24"/>
          <w:u w:val="single"/>
          <w:lang w:eastAsia="ru-RU"/>
        </w:rPr>
        <w:t>Игра "Верующий в Меня наследует жизнь вечную"</w:t>
      </w:r>
    </w:p>
    <w:p w:rsidR="003636D5" w:rsidRPr="003636D5" w:rsidRDefault="003636D5" w:rsidP="003636D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Станция 1. Развилка - два пути</w:t>
      </w:r>
    </w:p>
    <w:p w:rsidR="003636D5" w:rsidRPr="003636D5" w:rsidRDefault="003636D5" w:rsidP="003636D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Плакат: Кто сказал: "Доколе вы будете хромать на оба колена?"</w:t>
      </w:r>
    </w:p>
    <w:p w:rsidR="003636D5" w:rsidRPr="003636D5" w:rsidRDefault="003636D5" w:rsidP="003636D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Илия                    Иезавель</w:t>
      </w:r>
    </w:p>
    <w:p w:rsidR="003636D5" w:rsidRPr="003636D5" w:rsidRDefault="003636D5" w:rsidP="003636D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дети выбрали правильный путь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они получают 10 баллов. Пройдя несколько времени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они встречают Илию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он задаёт им 5 вопросов. За каждый правильный ответ получают 1 балл.</w:t>
      </w:r>
    </w:p>
    <w:p w:rsidR="003636D5" w:rsidRPr="003636D5" w:rsidRDefault="003636D5" w:rsidP="003636D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Станция 2. Честный путь</w:t>
      </w:r>
    </w:p>
    <w:p w:rsidR="003636D5" w:rsidRPr="003636D5" w:rsidRDefault="003636D5" w:rsidP="00851F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 миссионерской станции раздаёт детям литературу и объясняет им их задания:</w:t>
      </w:r>
    </w:p>
    <w:p w:rsidR="003636D5" w:rsidRPr="003636D5" w:rsidRDefault="003636D5" w:rsidP="00851F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едут в Сибирь /Индию, Африку/ как миссионеры;</w:t>
      </w:r>
    </w:p>
    <w:p w:rsidR="003636D5" w:rsidRPr="003636D5" w:rsidRDefault="003636D5" w:rsidP="00851F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пути они встретят много трудностей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им пригодится литература;</w:t>
      </w:r>
    </w:p>
    <w:p w:rsidR="003636D5" w:rsidRPr="003636D5" w:rsidRDefault="003636D5" w:rsidP="00851F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 всегда должны поступать честно.</w:t>
      </w:r>
    </w:p>
    <w:p w:rsidR="003636D5" w:rsidRPr="003636D5" w:rsidRDefault="003636D5" w:rsidP="0036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.......... </w:t>
      </w:r>
    </w:p>
    <w:p w:rsidR="003636D5" w:rsidRPr="003636D5" w:rsidRDefault="003636D5" w:rsidP="003636D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Таможня на пути</w:t>
      </w: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шлагбаум.</w:t>
      </w:r>
    </w:p>
    <w:p w:rsidR="003636D5" w:rsidRPr="003636D5" w:rsidRDefault="003636D5" w:rsidP="003636D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Таможенник даёт детям декларацию для заполнения. Ему бросается "литература" в глаза и он её отнимает, объясняя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</w:t>
      </w: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запрещено. Потом отдаёт литературу обратно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дети получают 10 баллов. Если в декларации литература не записана - 0 баллов.</w:t>
      </w:r>
    </w:p>
    <w:p w:rsidR="003636D5" w:rsidRPr="003636D5" w:rsidRDefault="003636D5" w:rsidP="003636D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Станция 3. Путь послушания</w:t>
      </w:r>
    </w:p>
    <w:p w:rsidR="003636D5" w:rsidRPr="003636D5" w:rsidRDefault="003636D5" w:rsidP="003636D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Миссионеры приехали в Индию.</w:t>
      </w: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Племя индусов приносит жертву мёртвым богам. Миссионеры должны рассказать им о живом Боге и отдать литературу - 10 баллов.</w:t>
      </w:r>
    </w:p>
    <w:p w:rsidR="003636D5" w:rsidRPr="003636D5" w:rsidRDefault="003636D5" w:rsidP="003636D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Станция 4. Испытания на пути</w:t>
      </w:r>
    </w:p>
    <w:p w:rsidR="003636D5" w:rsidRPr="003636D5" w:rsidRDefault="003636D5" w:rsidP="003636D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Почта.</w:t>
      </w: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Почтальон даёт детям телеграмму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(см. внизу)</w:t>
      </w: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которой написано, что воспитательница их группы лежит в больнице. Почтальон спрашивает,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дети хотят предпринять. Если они захотят помолиться, то получают 10 баллов.</w:t>
      </w:r>
    </w:p>
    <w:p w:rsidR="003636D5" w:rsidRPr="003636D5" w:rsidRDefault="003636D5" w:rsidP="003636D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Станция 5. Помощь на пути</w:t>
      </w:r>
    </w:p>
    <w:p w:rsidR="003636D5" w:rsidRPr="003636D5" w:rsidRDefault="003636D5" w:rsidP="003636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636D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Дети встречают бизнесмена и бабушку с чемоданами на пути.</w:t>
      </w:r>
    </w:p>
    <w:p w:rsidR="003636D5" w:rsidRPr="003636D5" w:rsidRDefault="003636D5" w:rsidP="003636D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Бизнесмен просит детей помочь ему и предлагает плату - конфеты. Бабушка молча идёт своей дорогой, должны предложить ей помочь. Если дети помогут </w:t>
      </w:r>
      <w:proofErr w:type="gramStart"/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обоим</w:t>
      </w:r>
      <w:proofErr w:type="gramEnd"/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бабушке они получают 10 баллов, если возьмут плату - 5 баллов.</w:t>
      </w:r>
    </w:p>
    <w:p w:rsidR="003636D5" w:rsidRPr="003636D5" w:rsidRDefault="003636D5" w:rsidP="003636D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Станция 6. Путь любви</w:t>
      </w:r>
    </w:p>
    <w:p w:rsidR="003636D5" w:rsidRPr="003636D5" w:rsidRDefault="003636D5" w:rsidP="003636D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Миссионерам на пути </w:t>
      </w:r>
      <w:r w:rsidRPr="003636D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встречается человек, который идёт отомстить за зло</w:t>
      </w: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которое ему сделали. Он старается уговорить детей помочь ему. Дети должны уговорить его платить любовью за зло.</w:t>
      </w:r>
    </w:p>
    <w:p w:rsidR="003636D5" w:rsidRPr="003636D5" w:rsidRDefault="003636D5" w:rsidP="003636D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Станция 7. Трудности на пути</w:t>
      </w:r>
    </w:p>
    <w:p w:rsidR="003636D5" w:rsidRPr="003636D5" w:rsidRDefault="003636D5" w:rsidP="00851F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636D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Развилка: Молитвенный дом - Развлечения</w:t>
      </w:r>
    </w:p>
    <w:p w:rsidR="003636D5" w:rsidRPr="003636D5" w:rsidRDefault="003636D5" w:rsidP="003636D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Человек на станции пытается уговорить детей идти на развлечения, если они всё равно пойдут к молитвенному дому, то получают - 10 баллов. Если выбрали развлечения</w:t>
      </w:r>
      <w:r w:rsidR="00851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 предлагают на пути лимонад и увеселительные игры. В молитвенном доме у детей спрашивают золотые стихи, если есть возможность</w:t>
      </w:r>
      <w:r w:rsidR="00851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спеть с ними несколько псалмов.</w:t>
      </w:r>
    </w:p>
    <w:p w:rsidR="003636D5" w:rsidRPr="003636D5" w:rsidRDefault="003636D5" w:rsidP="003636D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  <w:r w:rsidRPr="0036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ТЕЛЕГРАММА</w:t>
      </w:r>
    </w:p>
    <w:p w:rsidR="003636D5" w:rsidRPr="003636D5" w:rsidRDefault="003636D5" w:rsidP="00851F2E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Дорогие дети! Я нахожусь в больнице в тяжелом состоянии. </w:t>
      </w:r>
    </w:p>
    <w:p w:rsidR="00592170" w:rsidRPr="003636D5" w:rsidRDefault="003636D5" w:rsidP="00851F2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636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____________________</w:t>
      </w:r>
      <w:r w:rsidR="00851F2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</w:t>
      </w:r>
      <w:bookmarkStart w:id="0" w:name="_GoBack"/>
      <w:bookmarkEnd w:id="0"/>
    </w:p>
    <w:sectPr w:rsidR="00592170" w:rsidRPr="003636D5" w:rsidSect="003636D5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D5"/>
    <w:rsid w:val="003636D5"/>
    <w:rsid w:val="00592170"/>
    <w:rsid w:val="0085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2015-11-24T09:40:00Z</dcterms:created>
  <dcterms:modified xsi:type="dcterms:W3CDTF">2015-11-24T09:54:00Z</dcterms:modified>
</cp:coreProperties>
</file>